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748" w:rsidRDefault="00C6013D">
      <w:pPr>
        <w:widowControl/>
        <w:jc w:val="center"/>
        <w:rPr>
          <w:rFonts w:ascii="黑体" w:eastAsia="黑体" w:hAnsi="黑体" w:cs="宋体"/>
          <w:bCs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  <w:shd w:val="clear" w:color="auto" w:fill="FFFFFF"/>
        </w:rPr>
        <w:t>关于鼓励地方盲人协会借阅</w:t>
      </w:r>
      <w:r w:rsidR="007A7620">
        <w:rPr>
          <w:rFonts w:ascii="黑体" w:eastAsia="黑体" w:hAnsi="黑体" w:cs="宋体" w:hint="eastAsia"/>
          <w:bCs/>
          <w:kern w:val="0"/>
          <w:sz w:val="28"/>
          <w:szCs w:val="28"/>
          <w:shd w:val="clear" w:color="auto" w:fill="FFFFFF"/>
        </w:rPr>
        <w:t>专用</w:t>
      </w:r>
      <w:proofErr w:type="gramStart"/>
      <w:r w:rsidR="007A7620">
        <w:rPr>
          <w:rFonts w:ascii="黑体" w:eastAsia="黑体" w:hAnsi="黑体" w:cs="宋体" w:hint="eastAsia"/>
          <w:bCs/>
          <w:kern w:val="0"/>
          <w:sz w:val="28"/>
          <w:szCs w:val="28"/>
          <w:shd w:val="clear" w:color="auto" w:fill="FFFFFF"/>
        </w:rPr>
        <w:t>听书机</w:t>
      </w:r>
      <w:proofErr w:type="gramEnd"/>
      <w:r>
        <w:rPr>
          <w:rFonts w:ascii="黑体" w:eastAsia="黑体" w:hAnsi="黑体" w:cs="宋体" w:hint="eastAsia"/>
          <w:bCs/>
          <w:kern w:val="0"/>
          <w:sz w:val="28"/>
          <w:szCs w:val="28"/>
          <w:shd w:val="clear" w:color="auto" w:fill="FFFFFF"/>
        </w:rPr>
        <w:t>的</w:t>
      </w:r>
      <w:r>
        <w:rPr>
          <w:rFonts w:ascii="黑体" w:eastAsia="黑体" w:hAnsi="黑体" w:cs="宋体" w:hint="eastAsia"/>
          <w:bCs/>
          <w:kern w:val="0"/>
          <w:sz w:val="28"/>
          <w:szCs w:val="28"/>
          <w:shd w:val="clear" w:color="auto" w:fill="FFFFFF"/>
        </w:rPr>
        <w:t>公告</w:t>
      </w:r>
    </w:p>
    <w:p w:rsidR="008F5748" w:rsidRDefault="00C6013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为保障盲人群体平等共享社会文明成果，提升盲人无障碍获取数字资源能力，使“盲人数字阅读推广工程”惠及更多盲人，经中国</w:t>
      </w:r>
      <w:r w:rsidR="007A7620">
        <w:rPr>
          <w:rFonts w:ascii="仿宋" w:eastAsia="仿宋" w:hAnsi="仿宋" w:hint="eastAsia"/>
          <w:sz w:val="28"/>
          <w:szCs w:val="28"/>
        </w:rPr>
        <w:t>盲人协会</w:t>
      </w:r>
      <w:r>
        <w:rPr>
          <w:rFonts w:ascii="仿宋" w:eastAsia="仿宋" w:hAnsi="仿宋" w:hint="eastAsia"/>
          <w:sz w:val="28"/>
          <w:szCs w:val="28"/>
        </w:rPr>
        <w:t>与中国盲文图书馆协商，通过简化借阅手续，鼓励地方各级</w:t>
      </w:r>
      <w:r w:rsidR="007A7620">
        <w:rPr>
          <w:rFonts w:ascii="仿宋" w:eastAsia="仿宋" w:hAnsi="仿宋" w:hint="eastAsia"/>
          <w:sz w:val="28"/>
          <w:szCs w:val="28"/>
        </w:rPr>
        <w:t>盲人协会</w:t>
      </w:r>
      <w:r>
        <w:rPr>
          <w:rFonts w:ascii="仿宋" w:eastAsia="仿宋" w:hAnsi="仿宋" w:hint="eastAsia"/>
          <w:sz w:val="28"/>
          <w:szCs w:val="28"/>
        </w:rPr>
        <w:t>办理专用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r>
        <w:rPr>
          <w:rFonts w:ascii="仿宋" w:eastAsia="仿宋" w:hAnsi="仿宋" w:hint="eastAsia"/>
          <w:sz w:val="28"/>
          <w:szCs w:val="28"/>
        </w:rPr>
        <w:t>团体</w:t>
      </w:r>
      <w:proofErr w:type="gramEnd"/>
      <w:r>
        <w:rPr>
          <w:rFonts w:ascii="仿宋" w:eastAsia="仿宋" w:hAnsi="仿宋" w:hint="eastAsia"/>
          <w:sz w:val="28"/>
          <w:szCs w:val="28"/>
        </w:rPr>
        <w:t>借阅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F5748" w:rsidRDefault="00C6013D" w:rsidP="007A7620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请</w:t>
      </w:r>
      <w:r>
        <w:rPr>
          <w:rFonts w:ascii="仿宋" w:eastAsia="仿宋" w:hAnsi="仿宋" w:hint="eastAsia"/>
          <w:sz w:val="28"/>
          <w:szCs w:val="28"/>
        </w:rPr>
        <w:t>各级盲人协会</w:t>
      </w:r>
      <w:r>
        <w:rPr>
          <w:rFonts w:ascii="仿宋" w:eastAsia="仿宋" w:hAnsi="仿宋" w:hint="eastAsia"/>
          <w:sz w:val="28"/>
          <w:szCs w:val="28"/>
        </w:rPr>
        <w:t>依据</w:t>
      </w:r>
      <w:r>
        <w:rPr>
          <w:rFonts w:ascii="仿宋" w:eastAsia="仿宋" w:hAnsi="仿宋" w:hint="eastAsia"/>
          <w:sz w:val="28"/>
          <w:szCs w:val="28"/>
        </w:rPr>
        <w:t>本地区盲人需求提出借阅申请</w:t>
      </w:r>
      <w:r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根据</w:t>
      </w:r>
      <w:r>
        <w:rPr>
          <w:rFonts w:ascii="仿宋" w:eastAsia="仿宋" w:hAnsi="仿宋" w:hint="eastAsia"/>
          <w:sz w:val="28"/>
          <w:szCs w:val="28"/>
        </w:rPr>
        <w:t>中国盲文图书馆相关借阅规定</w:t>
      </w:r>
      <w:r w:rsidR="007A7620">
        <w:rPr>
          <w:rFonts w:ascii="仿宋" w:eastAsia="仿宋" w:hAnsi="仿宋" w:hint="eastAsia"/>
          <w:sz w:val="28"/>
          <w:szCs w:val="28"/>
        </w:rPr>
        <w:t>办理团体借阅，</w:t>
      </w:r>
      <w:r>
        <w:rPr>
          <w:rFonts w:ascii="仿宋" w:eastAsia="仿宋" w:hAnsi="仿宋" w:hint="eastAsia"/>
          <w:sz w:val="28"/>
          <w:szCs w:val="28"/>
        </w:rPr>
        <w:t>负责专用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proofErr w:type="gramEnd"/>
      <w:r>
        <w:rPr>
          <w:rFonts w:ascii="仿宋" w:eastAsia="仿宋" w:hAnsi="仿宋" w:hint="eastAsia"/>
          <w:sz w:val="28"/>
          <w:szCs w:val="28"/>
        </w:rPr>
        <w:t>的</w:t>
      </w:r>
      <w:r>
        <w:rPr>
          <w:rFonts w:ascii="仿宋" w:eastAsia="仿宋" w:hAnsi="仿宋" w:hint="eastAsia"/>
          <w:sz w:val="28"/>
          <w:szCs w:val="28"/>
        </w:rPr>
        <w:t>管理、</w:t>
      </w:r>
      <w:r>
        <w:rPr>
          <w:rFonts w:ascii="仿宋" w:eastAsia="仿宋" w:hAnsi="仿宋" w:hint="eastAsia"/>
          <w:sz w:val="28"/>
          <w:szCs w:val="28"/>
        </w:rPr>
        <w:t>发放和有关信息的反馈。</w:t>
      </w:r>
      <w:r w:rsidR="007A7620">
        <w:rPr>
          <w:rFonts w:ascii="仿宋" w:eastAsia="仿宋" w:hAnsi="仿宋" w:hint="eastAsia"/>
          <w:sz w:val="28"/>
          <w:szCs w:val="28"/>
        </w:rPr>
        <w:t>盲人协会每次借用专用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proofErr w:type="gramEnd"/>
      <w:r w:rsidR="007A7620">
        <w:rPr>
          <w:rFonts w:ascii="仿宋" w:eastAsia="仿宋" w:hAnsi="仿宋" w:hint="eastAsia"/>
          <w:sz w:val="28"/>
          <w:szCs w:val="28"/>
        </w:rPr>
        <w:t>应</w:t>
      </w:r>
      <w:r w:rsidR="007A7620">
        <w:rPr>
          <w:rFonts w:ascii="仿宋" w:eastAsia="仿宋" w:hAnsi="仿宋" w:hint="eastAsia"/>
          <w:sz w:val="28"/>
          <w:szCs w:val="28"/>
        </w:rPr>
        <w:t>不少于5</w:t>
      </w:r>
      <w:r w:rsidR="007A7620">
        <w:rPr>
          <w:rFonts w:ascii="仿宋" w:eastAsia="仿宋" w:hAnsi="仿宋"/>
          <w:sz w:val="28"/>
          <w:szCs w:val="28"/>
        </w:rPr>
        <w:t>0</w:t>
      </w:r>
      <w:r w:rsidR="007A7620">
        <w:rPr>
          <w:rFonts w:ascii="仿宋" w:eastAsia="仿宋" w:hAnsi="仿宋" w:hint="eastAsia"/>
          <w:sz w:val="28"/>
          <w:szCs w:val="28"/>
        </w:rPr>
        <w:t>台，</w:t>
      </w:r>
      <w:r w:rsidR="007A7620">
        <w:rPr>
          <w:rFonts w:ascii="仿宋" w:eastAsia="仿宋" w:hAnsi="仿宋" w:hint="eastAsia"/>
          <w:sz w:val="28"/>
          <w:szCs w:val="28"/>
        </w:rPr>
        <w:t>提出申请时应提供专用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proofErr w:type="gramEnd"/>
      <w:r w:rsidR="007A7620">
        <w:rPr>
          <w:rFonts w:ascii="仿宋" w:eastAsia="仿宋" w:hAnsi="仿宋" w:hint="eastAsia"/>
          <w:sz w:val="28"/>
          <w:szCs w:val="28"/>
        </w:rPr>
        <w:t>发放登记表</w:t>
      </w:r>
      <w:r w:rsidR="007A7620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杜绝为已经从其他渠道领取</w:t>
      </w:r>
      <w:r>
        <w:rPr>
          <w:rFonts w:ascii="仿宋" w:eastAsia="仿宋" w:hAnsi="仿宋" w:hint="eastAsia"/>
          <w:sz w:val="28"/>
          <w:szCs w:val="28"/>
        </w:rPr>
        <w:t>专用</w:t>
      </w:r>
      <w:proofErr w:type="gramStart"/>
      <w:r>
        <w:rPr>
          <w:rFonts w:ascii="仿宋" w:eastAsia="仿宋" w:hAnsi="仿宋" w:hint="eastAsia"/>
          <w:sz w:val="28"/>
          <w:szCs w:val="28"/>
        </w:rPr>
        <w:t>听书</w:t>
      </w:r>
      <w:r>
        <w:rPr>
          <w:rFonts w:ascii="仿宋" w:eastAsia="仿宋" w:hAnsi="仿宋" w:hint="eastAsia"/>
          <w:sz w:val="28"/>
          <w:szCs w:val="28"/>
        </w:rPr>
        <w:t>机</w:t>
      </w:r>
      <w:proofErr w:type="gramEnd"/>
      <w:r>
        <w:rPr>
          <w:rFonts w:ascii="仿宋" w:eastAsia="仿宋" w:hAnsi="仿宋" w:hint="eastAsia"/>
          <w:sz w:val="28"/>
          <w:szCs w:val="28"/>
        </w:rPr>
        <w:t>的视障者重复发放</w:t>
      </w:r>
      <w:r w:rsidR="007A7620">
        <w:rPr>
          <w:rFonts w:ascii="仿宋" w:eastAsia="仿宋" w:hAnsi="仿宋" w:hint="eastAsia"/>
          <w:sz w:val="28"/>
          <w:szCs w:val="28"/>
        </w:rPr>
        <w:t>。</w:t>
      </w:r>
    </w:p>
    <w:p w:rsidR="008F5748" w:rsidRDefault="007A7620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中国盲文图书馆</w:t>
      </w:r>
      <w:r w:rsidR="00C6013D">
        <w:rPr>
          <w:rFonts w:ascii="仿宋" w:eastAsia="仿宋" w:hAnsi="仿宋" w:hint="eastAsia"/>
          <w:sz w:val="28"/>
          <w:szCs w:val="28"/>
        </w:rPr>
        <w:t>团体借阅咨询电话：</w:t>
      </w:r>
      <w:r w:rsidR="00C6013D">
        <w:rPr>
          <w:rFonts w:ascii="仿宋" w:eastAsia="仿宋" w:hAnsi="仿宋" w:hint="eastAsia"/>
          <w:sz w:val="28"/>
          <w:szCs w:val="28"/>
        </w:rPr>
        <w:t>0</w:t>
      </w:r>
      <w:r w:rsidR="00C6013D">
        <w:rPr>
          <w:rFonts w:ascii="仿宋" w:eastAsia="仿宋" w:hAnsi="仿宋"/>
          <w:sz w:val="28"/>
          <w:szCs w:val="28"/>
        </w:rPr>
        <w:t>10-83190303</w:t>
      </w:r>
      <w:r w:rsidR="00C6013D">
        <w:rPr>
          <w:rFonts w:ascii="仿宋" w:eastAsia="仿宋" w:hAnsi="仿宋" w:hint="eastAsia"/>
          <w:sz w:val="28"/>
          <w:szCs w:val="28"/>
        </w:rPr>
        <w:t>，联系人：戴芸倩。</w:t>
      </w:r>
    </w:p>
    <w:p w:rsidR="008F5748" w:rsidRDefault="00C6013D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中国盲人协会</w:t>
      </w:r>
    </w:p>
    <w:p w:rsidR="008F5748" w:rsidRDefault="00C6013D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2023</w:t>
      </w:r>
      <w:r>
        <w:rPr>
          <w:rFonts w:ascii="仿宋" w:eastAsia="仿宋" w:hAnsi="仿宋"/>
          <w:sz w:val="28"/>
          <w:szCs w:val="28"/>
        </w:rPr>
        <w:t>年</w:t>
      </w: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>12</w:t>
      </w:r>
      <w:r>
        <w:rPr>
          <w:rFonts w:ascii="仿宋" w:eastAsia="仿宋" w:hAnsi="仿宋"/>
          <w:sz w:val="28"/>
          <w:szCs w:val="28"/>
        </w:rPr>
        <w:t>日</w:t>
      </w:r>
    </w:p>
    <w:p w:rsidR="007A7620" w:rsidRDefault="007A7620">
      <w:pPr>
        <w:ind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bookmarkStart w:id="0" w:name="_GoBack"/>
      <w:bookmarkEnd w:id="0"/>
    </w:p>
    <w:p w:rsidR="008F5748" w:rsidRDefault="008F5748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</w:p>
    <w:p w:rsidR="008F5748" w:rsidRDefault="00C6013D">
      <w:pPr>
        <w:widowControl/>
        <w:jc w:val="center"/>
        <w:rPr>
          <w:rFonts w:ascii="黑体" w:eastAsia="黑体" w:hAnsi="黑体" w:cs="宋体"/>
          <w:bCs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  <w:shd w:val="clear" w:color="auto" w:fill="FFFFFF"/>
        </w:rPr>
        <w:t>中国盲文图书馆</w:t>
      </w:r>
    </w:p>
    <w:p w:rsidR="008F5748" w:rsidRDefault="00C6013D">
      <w:pPr>
        <w:widowControl/>
        <w:jc w:val="center"/>
        <w:rPr>
          <w:rFonts w:ascii="黑体" w:eastAsia="黑体" w:hAnsi="黑体" w:cs="宋体"/>
          <w:bCs/>
          <w:kern w:val="0"/>
          <w:sz w:val="28"/>
          <w:szCs w:val="28"/>
          <w:shd w:val="clear" w:color="auto" w:fill="FFFFFF"/>
        </w:rPr>
      </w:pPr>
      <w:r>
        <w:rPr>
          <w:rFonts w:ascii="黑体" w:eastAsia="黑体" w:hAnsi="黑体" w:cs="宋体" w:hint="eastAsia"/>
          <w:bCs/>
          <w:kern w:val="0"/>
          <w:sz w:val="28"/>
          <w:szCs w:val="28"/>
          <w:shd w:val="clear" w:color="auto" w:fill="FFFFFF"/>
        </w:rPr>
        <w:t>关于各级各类盲人协会借阅专用</w:t>
      </w:r>
      <w:proofErr w:type="gramStart"/>
      <w:r w:rsidR="007A7620">
        <w:rPr>
          <w:rFonts w:ascii="黑体" w:eastAsia="黑体" w:hAnsi="黑体" w:cs="宋体" w:hint="eastAsia"/>
          <w:bCs/>
          <w:kern w:val="0"/>
          <w:sz w:val="28"/>
          <w:szCs w:val="28"/>
          <w:shd w:val="clear" w:color="auto" w:fill="FFFFFF"/>
        </w:rPr>
        <w:t>听书机</w:t>
      </w:r>
      <w:proofErr w:type="gramEnd"/>
      <w:r>
        <w:rPr>
          <w:rFonts w:ascii="黑体" w:eastAsia="黑体" w:hAnsi="黑体" w:cs="宋体" w:hint="eastAsia"/>
          <w:bCs/>
          <w:kern w:val="0"/>
          <w:sz w:val="28"/>
          <w:szCs w:val="28"/>
          <w:shd w:val="clear" w:color="auto" w:fill="FFFFFF"/>
        </w:rPr>
        <w:t>注意事项</w:t>
      </w:r>
    </w:p>
    <w:p w:rsidR="008F5748" w:rsidRDefault="00C6013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基于</w:t>
      </w:r>
      <w:r>
        <w:rPr>
          <w:rFonts w:ascii="仿宋" w:eastAsia="仿宋" w:hAnsi="仿宋" w:hint="eastAsia"/>
          <w:sz w:val="28"/>
          <w:szCs w:val="28"/>
        </w:rPr>
        <w:t>盲人协会直接联系和服务视障群体优势，为进一步扩大视障专用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proofErr w:type="gramEnd"/>
      <w:r>
        <w:rPr>
          <w:rFonts w:ascii="仿宋" w:eastAsia="仿宋" w:hAnsi="仿宋" w:hint="eastAsia"/>
          <w:sz w:val="28"/>
          <w:szCs w:val="28"/>
        </w:rPr>
        <w:t>服务范围，我馆面向全国各级盲人协会提供专用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r>
        <w:rPr>
          <w:rFonts w:ascii="仿宋" w:eastAsia="仿宋" w:hAnsi="仿宋" w:hint="eastAsia"/>
          <w:sz w:val="28"/>
          <w:szCs w:val="28"/>
        </w:rPr>
        <w:t>团体</w:t>
      </w:r>
      <w:proofErr w:type="gramEnd"/>
      <w:r>
        <w:rPr>
          <w:rFonts w:ascii="仿宋" w:eastAsia="仿宋" w:hAnsi="仿宋" w:hint="eastAsia"/>
          <w:sz w:val="28"/>
          <w:szCs w:val="28"/>
        </w:rPr>
        <w:t>借阅服务。为更好服务盲人协会，规范专用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r>
        <w:rPr>
          <w:rFonts w:ascii="仿宋" w:eastAsia="仿宋" w:hAnsi="仿宋" w:hint="eastAsia"/>
          <w:sz w:val="28"/>
          <w:szCs w:val="28"/>
        </w:rPr>
        <w:t>团体</w:t>
      </w:r>
      <w:proofErr w:type="gramEnd"/>
      <w:r>
        <w:rPr>
          <w:rFonts w:ascii="仿宋" w:eastAsia="仿宋" w:hAnsi="仿宋" w:hint="eastAsia"/>
          <w:sz w:val="28"/>
          <w:szCs w:val="28"/>
        </w:rPr>
        <w:t>借阅及使用行为，做如下说明。</w:t>
      </w:r>
    </w:p>
    <w:p w:rsidR="008F5748" w:rsidRDefault="00C6013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一、借阅条件</w:t>
      </w:r>
    </w:p>
    <w:p w:rsidR="008F5748" w:rsidRDefault="00C6013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 w:rsidR="007A7620">
        <w:rPr>
          <w:rFonts w:ascii="仿宋" w:eastAsia="仿宋" w:hAnsi="仿宋" w:hint="eastAsia"/>
          <w:sz w:val="28"/>
          <w:szCs w:val="28"/>
        </w:rPr>
        <w:t>由</w:t>
      </w:r>
      <w:r>
        <w:rPr>
          <w:rFonts w:ascii="仿宋" w:eastAsia="仿宋" w:hAnsi="仿宋" w:hint="eastAsia"/>
          <w:sz w:val="28"/>
          <w:szCs w:val="28"/>
        </w:rPr>
        <w:t>地方残联领导的盲人协会，直接联系视障读者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人（含）以上；</w:t>
      </w:r>
    </w:p>
    <w:p w:rsidR="008F5748" w:rsidRDefault="00C6013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遵守我馆团体借阅管理办法，并与我馆签订团体借阅协议；</w:t>
      </w:r>
    </w:p>
    <w:p w:rsidR="008F5748" w:rsidRDefault="00C6013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有专人负责专用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proofErr w:type="gramEnd"/>
      <w:r>
        <w:rPr>
          <w:rFonts w:ascii="仿宋" w:eastAsia="仿宋" w:hAnsi="仿宋" w:hint="eastAsia"/>
          <w:sz w:val="28"/>
          <w:szCs w:val="28"/>
        </w:rPr>
        <w:t>借阅相关登记、统计、报送等；</w:t>
      </w:r>
    </w:p>
    <w:p w:rsidR="008F5748" w:rsidRDefault="00C6013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二、借阅流程</w:t>
      </w:r>
    </w:p>
    <w:p w:rsidR="008F5748" w:rsidRDefault="00C6013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提交材料：</w:t>
      </w:r>
    </w:p>
    <w:p w:rsidR="008F5748" w:rsidRDefault="00C6013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proofErr w:type="gramEnd"/>
      <w:r>
        <w:rPr>
          <w:rFonts w:ascii="仿宋" w:eastAsia="仿宋" w:hAnsi="仿宋" w:hint="eastAsia"/>
          <w:sz w:val="28"/>
          <w:szCs w:val="28"/>
        </w:rPr>
        <w:t>发放登记表（附件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）加盖公章；</w:t>
      </w:r>
    </w:p>
    <w:p w:rsidR="008F5748" w:rsidRDefault="00C6013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）机构资质证明：具备独立法人资格</w:t>
      </w:r>
      <w:r w:rsidR="007A7620">
        <w:rPr>
          <w:rFonts w:ascii="仿宋" w:eastAsia="仿宋" w:hAnsi="仿宋" w:hint="eastAsia"/>
          <w:sz w:val="28"/>
          <w:szCs w:val="28"/>
        </w:rPr>
        <w:t>盲人协会</w:t>
      </w:r>
      <w:r>
        <w:rPr>
          <w:rFonts w:ascii="仿宋" w:eastAsia="仿宋" w:hAnsi="仿宋" w:hint="eastAsia"/>
          <w:sz w:val="28"/>
          <w:szCs w:val="28"/>
        </w:rPr>
        <w:t>提交法人证书副本复印件加盖公章；无法人资质</w:t>
      </w:r>
      <w:r w:rsidR="007A7620">
        <w:rPr>
          <w:rFonts w:ascii="仿宋" w:eastAsia="仿宋" w:hAnsi="仿宋" w:hint="eastAsia"/>
          <w:sz w:val="28"/>
          <w:szCs w:val="28"/>
        </w:rPr>
        <w:t>盲人协会</w:t>
      </w:r>
      <w:r>
        <w:rPr>
          <w:rFonts w:ascii="仿宋" w:eastAsia="仿宋" w:hAnsi="仿宋" w:hint="eastAsia"/>
          <w:sz w:val="28"/>
          <w:szCs w:val="28"/>
        </w:rPr>
        <w:t>，提交由上级残联机关加盖公章证明材料（详见附件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）；</w:t>
      </w:r>
    </w:p>
    <w:p w:rsidR="008F5748" w:rsidRDefault="00C6013D">
      <w:pPr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）借阅工作负责人身份证复印件及职务</w:t>
      </w:r>
      <w:r w:rsidR="007A7620">
        <w:rPr>
          <w:rFonts w:ascii="仿宋" w:eastAsia="仿宋" w:hAnsi="仿宋" w:hint="eastAsia"/>
          <w:sz w:val="28"/>
          <w:szCs w:val="28"/>
        </w:rPr>
        <w:t>证明</w:t>
      </w:r>
      <w:r>
        <w:rPr>
          <w:rFonts w:ascii="仿宋" w:eastAsia="仿宋" w:hAnsi="仿宋" w:hint="eastAsia"/>
          <w:sz w:val="28"/>
          <w:szCs w:val="28"/>
        </w:rPr>
        <w:t>加盖公章。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材料审核：申请材料齐全，我馆将于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个工作日内审核，有其他特殊情况审核时间将有所延长。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3.</w:t>
      </w:r>
      <w:r>
        <w:rPr>
          <w:rFonts w:ascii="仿宋" w:eastAsia="仿宋" w:hAnsi="仿宋" w:hint="eastAsia"/>
          <w:sz w:val="28"/>
          <w:szCs w:val="28"/>
        </w:rPr>
        <w:t>签订团体借阅协议（无法人资质</w:t>
      </w:r>
      <w:r w:rsidR="007A7620">
        <w:rPr>
          <w:rFonts w:ascii="仿宋" w:eastAsia="仿宋" w:hAnsi="仿宋" w:hint="eastAsia"/>
          <w:sz w:val="28"/>
          <w:szCs w:val="28"/>
        </w:rPr>
        <w:t>盲人协会</w:t>
      </w:r>
      <w:r>
        <w:rPr>
          <w:rFonts w:ascii="仿宋" w:eastAsia="仿宋" w:hAnsi="仿宋" w:hint="eastAsia"/>
          <w:sz w:val="28"/>
          <w:szCs w:val="28"/>
        </w:rPr>
        <w:t>，加盖上级残联机关公章）。</w:t>
      </w:r>
    </w:p>
    <w:p w:rsidR="008F5748" w:rsidRDefault="00C6013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三、借阅期限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首次借阅期限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个月</w:t>
      </w:r>
      <w:r>
        <w:rPr>
          <w:rFonts w:ascii="仿宋" w:eastAsia="仿宋" w:hAnsi="仿宋" w:hint="eastAsia"/>
          <w:sz w:val="28"/>
          <w:szCs w:val="28"/>
        </w:rPr>
        <w:t>。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续借：根据读者需求可办理循环续借，应在到期前一周拨打借阅电话办理续借，每次续借期限为</w:t>
      </w:r>
      <w:r>
        <w:rPr>
          <w:rFonts w:ascii="仿宋" w:eastAsia="仿宋" w:hAnsi="仿宋"/>
          <w:sz w:val="28"/>
          <w:szCs w:val="28"/>
        </w:rPr>
        <w:t>6</w:t>
      </w:r>
      <w:r>
        <w:rPr>
          <w:rFonts w:ascii="仿宋" w:eastAsia="仿宋" w:hAnsi="仿宋"/>
          <w:sz w:val="28"/>
          <w:szCs w:val="28"/>
        </w:rPr>
        <w:t>个月。</w:t>
      </w:r>
    </w:p>
    <w:p w:rsidR="008F5748" w:rsidRDefault="00C6013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四、其他说明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本办法所指专用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proofErr w:type="gramEnd"/>
      <w:r>
        <w:rPr>
          <w:rFonts w:ascii="仿宋" w:eastAsia="仿宋" w:hAnsi="仿宋" w:hint="eastAsia"/>
          <w:sz w:val="28"/>
          <w:szCs w:val="28"/>
        </w:rPr>
        <w:t>均归中国盲文图书馆所有，办理团体借</w:t>
      </w:r>
      <w:r>
        <w:rPr>
          <w:rFonts w:ascii="仿宋" w:eastAsia="仿宋" w:hAnsi="仿宋" w:hint="eastAsia"/>
          <w:sz w:val="28"/>
          <w:szCs w:val="28"/>
        </w:rPr>
        <w:lastRenderedPageBreak/>
        <w:t>阅的盲人协会仅有使用权；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>
        <w:rPr>
          <w:rFonts w:ascii="仿宋" w:eastAsia="仿宋" w:hAnsi="仿宋" w:hint="eastAsia"/>
          <w:sz w:val="28"/>
          <w:szCs w:val="28"/>
        </w:rPr>
        <w:t>盲人协会应根据本地区盲人实际情况申请外借专用</w:t>
      </w:r>
      <w:r w:rsidR="007A7620">
        <w:rPr>
          <w:rFonts w:ascii="仿宋" w:eastAsia="仿宋" w:hAnsi="仿宋" w:hint="eastAsia"/>
          <w:sz w:val="28"/>
          <w:szCs w:val="28"/>
        </w:rPr>
        <w:t>听书机</w:t>
      </w:r>
      <w:r>
        <w:rPr>
          <w:rFonts w:ascii="仿宋" w:eastAsia="仿宋" w:hAnsi="仿宋" w:hint="eastAsia"/>
          <w:sz w:val="28"/>
          <w:szCs w:val="28"/>
        </w:rPr>
        <w:t>，应杜绝为已经从其他渠道领取听书的视障者重复发放；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盲人协会每次外借专用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proofErr w:type="gramEnd"/>
      <w:r>
        <w:rPr>
          <w:rFonts w:ascii="仿宋" w:eastAsia="仿宋" w:hAnsi="仿宋" w:hint="eastAsia"/>
          <w:sz w:val="28"/>
          <w:szCs w:val="28"/>
        </w:rPr>
        <w:t>不少于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/>
          <w:sz w:val="28"/>
          <w:szCs w:val="28"/>
        </w:rPr>
        <w:t>0</w:t>
      </w:r>
      <w:r>
        <w:rPr>
          <w:rFonts w:ascii="仿宋" w:eastAsia="仿宋" w:hAnsi="仿宋" w:hint="eastAsia"/>
          <w:sz w:val="28"/>
          <w:szCs w:val="28"/>
        </w:rPr>
        <w:t>台，在外借前提供专用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proofErr w:type="gramEnd"/>
      <w:r>
        <w:rPr>
          <w:rFonts w:ascii="仿宋" w:eastAsia="仿宋" w:hAnsi="仿宋" w:hint="eastAsia"/>
          <w:sz w:val="28"/>
          <w:szCs w:val="28"/>
        </w:rPr>
        <w:t>计划发放登记表。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4.</w:t>
      </w:r>
      <w:r>
        <w:rPr>
          <w:rFonts w:ascii="仿宋" w:eastAsia="仿宋" w:hAnsi="仿宋" w:hint="eastAsia"/>
          <w:sz w:val="28"/>
          <w:szCs w:val="28"/>
        </w:rPr>
        <w:t>盲人协会团体借阅负责人变动时，须及时向我馆典藏借阅部申明，并办理变更登记；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5.</w:t>
      </w:r>
      <w:r>
        <w:rPr>
          <w:rFonts w:ascii="仿宋" w:eastAsia="仿宋" w:hAnsi="仿宋" w:hint="eastAsia"/>
          <w:sz w:val="28"/>
          <w:szCs w:val="28"/>
        </w:rPr>
        <w:t>收到专用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proofErr w:type="gramEnd"/>
      <w:r>
        <w:rPr>
          <w:rFonts w:ascii="仿宋" w:eastAsia="仿宋" w:hAnsi="仿宋" w:hint="eastAsia"/>
          <w:sz w:val="28"/>
          <w:szCs w:val="28"/>
        </w:rPr>
        <w:t>后，盲人协会应组织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proofErr w:type="gramEnd"/>
      <w:r>
        <w:rPr>
          <w:rFonts w:ascii="仿宋" w:eastAsia="仿宋" w:hAnsi="仿宋" w:hint="eastAsia"/>
          <w:sz w:val="28"/>
          <w:szCs w:val="28"/>
        </w:rPr>
        <w:t>使用培训，我馆将给予培训师资支持（应提前</w:t>
      </w:r>
      <w:r>
        <w:rPr>
          <w:rFonts w:ascii="仿宋" w:eastAsia="仿宋" w:hAnsi="仿宋"/>
          <w:sz w:val="28"/>
          <w:szCs w:val="28"/>
        </w:rPr>
        <w:t>20</w:t>
      </w:r>
      <w:r>
        <w:rPr>
          <w:rFonts w:ascii="仿宋" w:eastAsia="仿宋" w:hAnsi="仿宋" w:hint="eastAsia"/>
          <w:sz w:val="28"/>
          <w:szCs w:val="28"/>
        </w:rPr>
        <w:t>个工作日向我馆提出预约申请）；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6.</w:t>
      </w:r>
      <w:r>
        <w:rPr>
          <w:rFonts w:ascii="仿宋" w:eastAsia="仿宋" w:hAnsi="仿宋" w:hint="eastAsia"/>
          <w:sz w:val="28"/>
          <w:szCs w:val="28"/>
        </w:rPr>
        <w:t>盲人协会应如实登记发放</w:t>
      </w:r>
      <w:r>
        <w:rPr>
          <w:rFonts w:ascii="仿宋" w:eastAsia="仿宋" w:hAnsi="仿宋" w:hint="eastAsia"/>
          <w:sz w:val="28"/>
          <w:szCs w:val="28"/>
        </w:rPr>
        <w:t>读者的详细信息，并报送至我馆备案，必须做到设备可追溯；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7.</w:t>
      </w:r>
      <w:r>
        <w:rPr>
          <w:rFonts w:ascii="仿宋" w:eastAsia="仿宋" w:hAnsi="仿宋" w:hint="eastAsia"/>
          <w:sz w:val="28"/>
          <w:szCs w:val="28"/>
        </w:rPr>
        <w:t>盲人协会应对专用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proofErr w:type="gramEnd"/>
      <w:r>
        <w:rPr>
          <w:rFonts w:ascii="仿宋" w:eastAsia="仿宋" w:hAnsi="仿宋" w:hint="eastAsia"/>
          <w:sz w:val="28"/>
          <w:szCs w:val="28"/>
        </w:rPr>
        <w:t>使用情况定期回访；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8.</w:t>
      </w:r>
      <w:r>
        <w:rPr>
          <w:rFonts w:ascii="仿宋" w:eastAsia="仿宋" w:hAnsi="仿宋" w:hint="eastAsia"/>
          <w:sz w:val="28"/>
          <w:szCs w:val="28"/>
        </w:rPr>
        <w:t>如出现设备故障，由盲人协会统一收回，我馆可提供更换服务；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如出现丢失等情况，应详细登记设备、读者信息报我馆备案；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10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每年向我馆报送设备使用情况总结（详见附件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）；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11</w:t>
      </w:r>
      <w:r>
        <w:rPr>
          <w:rFonts w:ascii="仿宋" w:eastAsia="仿宋" w:hAnsi="仿宋"/>
          <w:sz w:val="28"/>
          <w:szCs w:val="28"/>
        </w:rPr>
        <w:t>.</w:t>
      </w:r>
      <w:r>
        <w:rPr>
          <w:rFonts w:ascii="仿宋" w:eastAsia="仿宋" w:hAnsi="仿宋" w:hint="eastAsia"/>
          <w:sz w:val="28"/>
          <w:szCs w:val="28"/>
        </w:rPr>
        <w:t>我</w:t>
      </w:r>
      <w:r>
        <w:rPr>
          <w:rFonts w:ascii="仿宋" w:eastAsia="仿宋" w:hAnsi="仿宋" w:hint="eastAsia"/>
          <w:sz w:val="28"/>
          <w:szCs w:val="28"/>
        </w:rPr>
        <w:t>馆将定期进行外借设备进行定期的跟踪调查，如果有不遵守管理规定和不爱护设备的情况，我馆有权收回外借设备。</w:t>
      </w:r>
    </w:p>
    <w:p w:rsidR="008F5748" w:rsidRDefault="00C6013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五、附件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：中国盲文图书馆团体用户借阅管理办法（</w:t>
      </w:r>
      <w:proofErr w:type="gramStart"/>
      <w:r>
        <w:rPr>
          <w:rFonts w:ascii="仿宋" w:eastAsia="仿宋" w:hAnsi="仿宋" w:hint="eastAsia"/>
          <w:sz w:val="28"/>
          <w:szCs w:val="28"/>
        </w:rPr>
        <w:t>含团体</w:t>
      </w:r>
      <w:proofErr w:type="gramEnd"/>
      <w:r>
        <w:rPr>
          <w:rFonts w:ascii="仿宋" w:eastAsia="仿宋" w:hAnsi="仿宋" w:hint="eastAsia"/>
          <w:sz w:val="28"/>
          <w:szCs w:val="28"/>
        </w:rPr>
        <w:t>借阅协议等）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>
        <w:rPr>
          <w:rFonts w:ascii="仿宋" w:eastAsia="仿宋" w:hAnsi="仿宋" w:hint="eastAsia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：关于同意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>省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>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>区</w:t>
      </w:r>
      <w:r>
        <w:rPr>
          <w:rFonts w:ascii="仿宋" w:eastAsia="仿宋" w:hAnsi="仿宋" w:hint="eastAsia"/>
          <w:sz w:val="28"/>
          <w:szCs w:val="28"/>
          <w:u w:val="single"/>
        </w:rPr>
        <w:t>/</w:t>
      </w:r>
      <w:r>
        <w:rPr>
          <w:rFonts w:ascii="仿宋" w:eastAsia="仿宋" w:hAnsi="仿宋" w:hint="eastAsia"/>
          <w:sz w:val="28"/>
          <w:szCs w:val="28"/>
          <w:u w:val="single"/>
        </w:rPr>
        <w:t>县</w:t>
      </w:r>
      <w:r>
        <w:rPr>
          <w:rFonts w:ascii="仿宋" w:eastAsia="仿宋" w:hAnsi="仿宋" w:hint="eastAsia"/>
          <w:sz w:val="28"/>
          <w:szCs w:val="28"/>
        </w:rPr>
        <w:t>盲人协会申请专用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r>
        <w:rPr>
          <w:rFonts w:ascii="仿宋" w:eastAsia="仿宋" w:hAnsi="仿宋" w:hint="eastAsia"/>
          <w:sz w:val="28"/>
          <w:szCs w:val="28"/>
        </w:rPr>
        <w:t>团体</w:t>
      </w:r>
      <w:proofErr w:type="gramEnd"/>
      <w:r>
        <w:rPr>
          <w:rFonts w:ascii="仿宋" w:eastAsia="仿宋" w:hAnsi="仿宋" w:hint="eastAsia"/>
          <w:sz w:val="28"/>
          <w:szCs w:val="28"/>
        </w:rPr>
        <w:t>借阅相关事宜</w:t>
      </w:r>
    </w:p>
    <w:p w:rsidR="008F5748" w:rsidRDefault="00C6013D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proofErr w:type="gramEnd"/>
      <w:r>
        <w:rPr>
          <w:rFonts w:ascii="仿宋" w:eastAsia="仿宋" w:hAnsi="仿宋" w:hint="eastAsia"/>
          <w:sz w:val="28"/>
          <w:szCs w:val="28"/>
        </w:rPr>
        <w:t>发放</w:t>
      </w:r>
      <w:r>
        <w:rPr>
          <w:rFonts w:ascii="仿宋" w:eastAsia="仿宋" w:hAnsi="仿宋" w:hint="eastAsia"/>
          <w:sz w:val="28"/>
          <w:szCs w:val="28"/>
        </w:rPr>
        <w:t>登记表</w:t>
      </w:r>
    </w:p>
    <w:p w:rsidR="008F5748" w:rsidRDefault="00C6013D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中国盲文图书馆</w:t>
      </w:r>
    </w:p>
    <w:p w:rsidR="008F5748" w:rsidRDefault="00C6013D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典藏借阅部</w:t>
      </w:r>
    </w:p>
    <w:p w:rsidR="008F5748" w:rsidRDefault="00C6013D"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1</w:t>
      </w:r>
      <w:r>
        <w:rPr>
          <w:rFonts w:ascii="黑体" w:eastAsia="黑体" w:hAnsi="黑体" w:hint="eastAsia"/>
          <w:sz w:val="28"/>
          <w:szCs w:val="28"/>
        </w:rPr>
        <w:t>：中国盲文图书馆团体用户借阅管理办法</w:t>
      </w:r>
    </w:p>
    <w:p w:rsidR="008F5748" w:rsidRDefault="00C6013D" w:rsidP="00C6013D">
      <w:pPr>
        <w:ind w:firstLineChars="200" w:firstLine="560"/>
      </w:pPr>
      <w:r>
        <w:rPr>
          <w:rFonts w:ascii="仿宋" w:eastAsia="仿宋" w:hAnsi="仿宋" w:hint="eastAsia"/>
          <w:sz w:val="28"/>
          <w:szCs w:val="28"/>
        </w:rPr>
        <w:t>（办理借阅时联系中国盲文图书馆领取）</w:t>
      </w:r>
    </w:p>
    <w:p w:rsidR="008F5748" w:rsidRDefault="00C6013D">
      <w:pPr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 w:hint="eastAsia"/>
          <w:sz w:val="28"/>
          <w:szCs w:val="28"/>
        </w:rPr>
        <w:t>2</w:t>
      </w:r>
      <w:r>
        <w:rPr>
          <w:rFonts w:ascii="黑体" w:eastAsia="黑体" w:hAnsi="黑体" w:hint="eastAsia"/>
          <w:sz w:val="28"/>
          <w:szCs w:val="28"/>
        </w:rPr>
        <w:t>：</w:t>
      </w:r>
    </w:p>
    <w:p w:rsidR="008F5748" w:rsidRDefault="00C6013D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关于同意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>省</w:t>
      </w:r>
      <w:r>
        <w:rPr>
          <w:rFonts w:ascii="黑体" w:eastAsia="黑体" w:hAnsi="黑体"/>
          <w:sz w:val="28"/>
          <w:szCs w:val="28"/>
          <w:u w:val="single"/>
        </w:rPr>
        <w:t xml:space="preserve">    </w:t>
      </w:r>
      <w:r>
        <w:rPr>
          <w:rFonts w:ascii="黑体" w:eastAsia="黑体" w:hAnsi="黑体" w:hint="eastAsia"/>
          <w:sz w:val="28"/>
          <w:szCs w:val="28"/>
          <w:u w:val="single"/>
        </w:rPr>
        <w:t>市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</w:t>
      </w:r>
      <w:r>
        <w:rPr>
          <w:rFonts w:ascii="黑体" w:eastAsia="黑体" w:hAnsi="黑体"/>
          <w:sz w:val="28"/>
          <w:szCs w:val="28"/>
          <w:u w:val="single"/>
        </w:rPr>
        <w:t xml:space="preserve">   </w:t>
      </w:r>
      <w:r>
        <w:rPr>
          <w:rFonts w:ascii="黑体" w:eastAsia="黑体" w:hAnsi="黑体" w:hint="eastAsia"/>
          <w:sz w:val="28"/>
          <w:szCs w:val="28"/>
          <w:u w:val="single"/>
        </w:rPr>
        <w:t>区</w:t>
      </w:r>
      <w:r>
        <w:rPr>
          <w:rFonts w:ascii="黑体" w:eastAsia="黑体" w:hAnsi="黑体" w:hint="eastAsia"/>
          <w:sz w:val="28"/>
          <w:szCs w:val="28"/>
          <w:u w:val="single"/>
        </w:rPr>
        <w:t>/</w:t>
      </w:r>
      <w:r>
        <w:rPr>
          <w:rFonts w:ascii="黑体" w:eastAsia="黑体" w:hAnsi="黑体" w:hint="eastAsia"/>
          <w:sz w:val="28"/>
          <w:szCs w:val="28"/>
          <w:u w:val="single"/>
        </w:rPr>
        <w:t>县</w:t>
      </w:r>
      <w:r>
        <w:rPr>
          <w:rFonts w:ascii="黑体" w:eastAsia="黑体" w:hAnsi="黑体" w:hint="eastAsia"/>
          <w:sz w:val="28"/>
          <w:szCs w:val="28"/>
        </w:rPr>
        <w:t>盲人协会申请</w:t>
      </w:r>
    </w:p>
    <w:p w:rsidR="008F5748" w:rsidRDefault="00C6013D">
      <w:pPr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专用</w:t>
      </w:r>
      <w:proofErr w:type="gramStart"/>
      <w:r w:rsidR="007A7620">
        <w:rPr>
          <w:rFonts w:ascii="黑体" w:eastAsia="黑体" w:hAnsi="黑体" w:hint="eastAsia"/>
          <w:sz w:val="28"/>
          <w:szCs w:val="28"/>
        </w:rPr>
        <w:t>听书机</w:t>
      </w:r>
      <w:r>
        <w:rPr>
          <w:rFonts w:ascii="黑体" w:eastAsia="黑体" w:hAnsi="黑体" w:hint="eastAsia"/>
          <w:sz w:val="28"/>
          <w:szCs w:val="28"/>
        </w:rPr>
        <w:t>团体</w:t>
      </w:r>
      <w:proofErr w:type="gramEnd"/>
      <w:r>
        <w:rPr>
          <w:rFonts w:ascii="黑体" w:eastAsia="黑体" w:hAnsi="黑体" w:hint="eastAsia"/>
          <w:sz w:val="28"/>
          <w:szCs w:val="28"/>
        </w:rPr>
        <w:t>借阅相关事宜的函</w:t>
      </w:r>
    </w:p>
    <w:p w:rsidR="008F5748" w:rsidRDefault="00C6013D">
      <w:pPr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中国盲文图书馆：</w:t>
      </w:r>
    </w:p>
    <w:p w:rsidR="008F5748" w:rsidRDefault="00C6013D">
      <w:pPr>
        <w:ind w:firstLineChars="200" w:firstLine="560"/>
        <w:rPr>
          <w:rFonts w:ascii="Arial" w:hAnsi="Arial" w:cs="Arial"/>
          <w:color w:val="000000"/>
          <w:spacing w:val="23"/>
          <w:sz w:val="27"/>
          <w:szCs w:val="27"/>
          <w:shd w:val="clear" w:color="auto" w:fill="FFFFFF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>省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>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>区</w:t>
      </w:r>
      <w:r>
        <w:rPr>
          <w:rFonts w:ascii="仿宋" w:eastAsia="仿宋" w:hAnsi="仿宋" w:hint="eastAsia"/>
          <w:sz w:val="28"/>
          <w:szCs w:val="28"/>
          <w:u w:val="single"/>
        </w:rPr>
        <w:t>/</w:t>
      </w:r>
      <w:r>
        <w:rPr>
          <w:rFonts w:ascii="仿宋" w:eastAsia="仿宋" w:hAnsi="仿宋" w:hint="eastAsia"/>
          <w:sz w:val="28"/>
          <w:szCs w:val="28"/>
          <w:u w:val="single"/>
        </w:rPr>
        <w:t>县</w:t>
      </w:r>
      <w:r>
        <w:rPr>
          <w:rFonts w:ascii="仿宋" w:eastAsia="仿宋" w:hAnsi="仿宋" w:hint="eastAsia"/>
          <w:sz w:val="28"/>
          <w:szCs w:val="28"/>
        </w:rPr>
        <w:t>盲人协会受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>省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>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>区</w:t>
      </w:r>
      <w:r>
        <w:rPr>
          <w:rFonts w:ascii="仿宋" w:eastAsia="仿宋" w:hAnsi="仿宋" w:hint="eastAsia"/>
          <w:sz w:val="28"/>
          <w:szCs w:val="28"/>
          <w:u w:val="single"/>
        </w:rPr>
        <w:t>/</w:t>
      </w:r>
      <w:r>
        <w:rPr>
          <w:rFonts w:ascii="仿宋" w:eastAsia="仿宋" w:hAnsi="仿宋" w:hint="eastAsia"/>
          <w:sz w:val="28"/>
          <w:szCs w:val="28"/>
          <w:u w:val="single"/>
        </w:rPr>
        <w:t>县</w:t>
      </w:r>
      <w:r>
        <w:rPr>
          <w:rFonts w:ascii="仿宋" w:eastAsia="仿宋" w:hAnsi="仿宋" w:hint="eastAsia"/>
          <w:sz w:val="28"/>
          <w:szCs w:val="28"/>
        </w:rPr>
        <w:t>残疾人联合会直接领导</w:t>
      </w:r>
      <w:r>
        <w:rPr>
          <w:rFonts w:ascii="Arial" w:hAnsi="Arial" w:cs="Arial" w:hint="eastAsia"/>
          <w:color w:val="000000"/>
          <w:spacing w:val="23"/>
          <w:sz w:val="27"/>
          <w:szCs w:val="27"/>
          <w:shd w:val="clear" w:color="auto" w:fill="FFFFFF"/>
        </w:rPr>
        <w:t>。</w:t>
      </w:r>
    </w:p>
    <w:p w:rsidR="008F5748" w:rsidRDefault="00C6013D">
      <w:pPr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为保障本地区视障者平等享受社会文明成果权利，提升无障碍获取丰富数字资源能力，我会同意盲人协会向贵</w:t>
      </w:r>
      <w:proofErr w:type="gramStart"/>
      <w:r>
        <w:rPr>
          <w:rFonts w:ascii="仿宋" w:eastAsia="仿宋" w:hAnsi="仿宋" w:hint="eastAsia"/>
          <w:sz w:val="28"/>
          <w:szCs w:val="28"/>
        </w:rPr>
        <w:t>馆申请</w:t>
      </w:r>
      <w:proofErr w:type="gramEnd"/>
      <w:r>
        <w:rPr>
          <w:rFonts w:ascii="仿宋" w:eastAsia="仿宋" w:hAnsi="仿宋" w:hint="eastAsia"/>
          <w:sz w:val="28"/>
          <w:szCs w:val="28"/>
        </w:rPr>
        <w:t>办理专用</w:t>
      </w:r>
      <w:proofErr w:type="gramStart"/>
      <w:r w:rsidR="007A7620">
        <w:rPr>
          <w:rFonts w:ascii="仿宋" w:eastAsia="仿宋" w:hAnsi="仿宋" w:hint="eastAsia"/>
          <w:sz w:val="28"/>
          <w:szCs w:val="28"/>
        </w:rPr>
        <w:t>听书机</w:t>
      </w:r>
      <w:r>
        <w:rPr>
          <w:rFonts w:ascii="仿宋" w:eastAsia="仿宋" w:hAnsi="仿宋" w:hint="eastAsia"/>
          <w:sz w:val="28"/>
          <w:szCs w:val="28"/>
        </w:rPr>
        <w:t>团体</w:t>
      </w:r>
      <w:proofErr w:type="gramEnd"/>
      <w:r>
        <w:rPr>
          <w:rFonts w:ascii="仿宋" w:eastAsia="仿宋" w:hAnsi="仿宋" w:hint="eastAsia"/>
          <w:sz w:val="28"/>
          <w:szCs w:val="28"/>
        </w:rPr>
        <w:t>借阅，我会将监督盲人协会的规范使用和管理，使该设备惠及更多视障人群。</w:t>
      </w:r>
    </w:p>
    <w:p w:rsidR="008F5748" w:rsidRDefault="00C6013D">
      <w:pPr>
        <w:ind w:firstLineChars="200" w:firstLine="560"/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>省</w:t>
      </w:r>
      <w:r>
        <w:rPr>
          <w:rFonts w:ascii="仿宋" w:eastAsia="仿宋" w:hAnsi="仿宋"/>
          <w:sz w:val="28"/>
          <w:szCs w:val="28"/>
          <w:u w:val="single"/>
        </w:rPr>
        <w:t xml:space="preserve">    </w:t>
      </w:r>
      <w:r>
        <w:rPr>
          <w:rFonts w:ascii="仿宋" w:eastAsia="仿宋" w:hAnsi="仿宋" w:hint="eastAsia"/>
          <w:sz w:val="28"/>
          <w:szCs w:val="28"/>
          <w:u w:val="single"/>
        </w:rPr>
        <w:t>市</w:t>
      </w:r>
      <w:r>
        <w:rPr>
          <w:rFonts w:ascii="仿宋" w:eastAsia="仿宋" w:hAnsi="仿宋" w:hint="eastAsia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 xml:space="preserve">   </w:t>
      </w:r>
      <w:r>
        <w:rPr>
          <w:rFonts w:ascii="仿宋" w:eastAsia="仿宋" w:hAnsi="仿宋" w:hint="eastAsia"/>
          <w:sz w:val="28"/>
          <w:szCs w:val="28"/>
          <w:u w:val="single"/>
        </w:rPr>
        <w:t>区</w:t>
      </w:r>
      <w:r>
        <w:rPr>
          <w:rFonts w:ascii="仿宋" w:eastAsia="仿宋" w:hAnsi="仿宋" w:hint="eastAsia"/>
          <w:sz w:val="28"/>
          <w:szCs w:val="28"/>
          <w:u w:val="single"/>
        </w:rPr>
        <w:t>/</w:t>
      </w:r>
      <w:r>
        <w:rPr>
          <w:rFonts w:ascii="仿宋" w:eastAsia="仿宋" w:hAnsi="仿宋" w:hint="eastAsia"/>
          <w:sz w:val="28"/>
          <w:szCs w:val="28"/>
          <w:u w:val="single"/>
        </w:rPr>
        <w:t>县</w:t>
      </w:r>
      <w:r>
        <w:rPr>
          <w:rFonts w:ascii="仿宋" w:eastAsia="仿宋" w:hAnsi="仿宋" w:hint="eastAsia"/>
          <w:sz w:val="28"/>
          <w:szCs w:val="28"/>
        </w:rPr>
        <w:t>残疾人联合会（盖章）</w:t>
      </w:r>
    </w:p>
    <w:p w:rsidR="008F5748" w:rsidRDefault="00C6013D">
      <w:pPr>
        <w:wordWrap w:val="0"/>
        <w:ind w:firstLineChars="200" w:firstLine="560"/>
        <w:jc w:val="right"/>
        <w:rPr>
          <w:rFonts w:ascii="仿宋" w:eastAsia="仿宋" w:hAnsi="仿宋"/>
          <w:sz w:val="28"/>
          <w:szCs w:val="28"/>
        </w:rPr>
        <w:sectPr w:rsidR="008F574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仿宋" w:eastAsia="仿宋" w:hAnsi="仿宋" w:hint="eastAsia"/>
          <w:sz w:val="28"/>
          <w:szCs w:val="28"/>
        </w:rPr>
        <w:t>年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月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/>
          <w:sz w:val="28"/>
          <w:szCs w:val="28"/>
        </w:rPr>
        <w:t xml:space="preserve">   </w:t>
      </w:r>
      <w:r>
        <w:rPr>
          <w:rFonts w:ascii="仿宋" w:eastAsia="仿宋" w:hAnsi="仿宋" w:hint="eastAsia"/>
          <w:sz w:val="28"/>
          <w:szCs w:val="28"/>
        </w:rPr>
        <w:t>日</w:t>
      </w:r>
      <w:r>
        <w:rPr>
          <w:rFonts w:ascii="仿宋" w:eastAsia="仿宋" w:hAnsi="仿宋"/>
          <w:sz w:val="28"/>
          <w:szCs w:val="28"/>
        </w:rPr>
        <w:br w:type="page"/>
      </w:r>
    </w:p>
    <w:p w:rsidR="008F5748" w:rsidRDefault="008F5748">
      <w:pPr>
        <w:widowControl/>
        <w:jc w:val="left"/>
        <w:rPr>
          <w:rFonts w:ascii="仿宋" w:eastAsia="仿宋" w:hAnsi="仿宋"/>
          <w:sz w:val="28"/>
          <w:szCs w:val="28"/>
        </w:rPr>
      </w:pPr>
    </w:p>
    <w:tbl>
      <w:tblPr>
        <w:tblW w:w="14780" w:type="dxa"/>
        <w:tblInd w:w="96" w:type="dxa"/>
        <w:tblLook w:val="04A0" w:firstRow="1" w:lastRow="0" w:firstColumn="1" w:lastColumn="0" w:noHBand="0" w:noVBand="1"/>
      </w:tblPr>
      <w:tblGrid>
        <w:gridCol w:w="559"/>
        <w:gridCol w:w="1046"/>
        <w:gridCol w:w="1985"/>
        <w:gridCol w:w="567"/>
        <w:gridCol w:w="992"/>
        <w:gridCol w:w="851"/>
        <w:gridCol w:w="1134"/>
        <w:gridCol w:w="708"/>
        <w:gridCol w:w="3544"/>
        <w:gridCol w:w="2786"/>
        <w:gridCol w:w="608"/>
      </w:tblGrid>
      <w:tr w:rsidR="00C6013D" w:rsidTr="00C6013D">
        <w:trPr>
          <w:trHeight w:val="624"/>
        </w:trPr>
        <w:tc>
          <w:tcPr>
            <w:tcW w:w="1478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6013D" w:rsidRDefault="00C6013D" w:rsidP="00C601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  <w:u w:val="single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  <w:u w:val="single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盲人协会视障读者专用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听书机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发放表</w:t>
            </w:r>
          </w:p>
        </w:tc>
      </w:tr>
      <w:tr w:rsidR="00C6013D" w:rsidTr="00C6013D">
        <w:trPr>
          <w:trHeight w:val="624"/>
        </w:trPr>
        <w:tc>
          <w:tcPr>
            <w:tcW w:w="1478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013D" w:rsidRDefault="00C6013D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</w:tr>
      <w:tr w:rsidR="00C6013D" w:rsidTr="00C6013D">
        <w:trPr>
          <w:gridAfter w:val="1"/>
          <w:wAfter w:w="608" w:type="dxa"/>
          <w:trHeight w:val="2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 w:rsidP="00C601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 w:rsidP="00C6013D">
            <w:pPr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证件号码(残疾证）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职业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文化程度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省份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市县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 w:rsidP="00C6013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联系电话</w:t>
            </w:r>
          </w:p>
        </w:tc>
      </w:tr>
      <w:tr w:rsidR="00C6013D" w:rsidTr="00C6013D">
        <w:trPr>
          <w:gridAfter w:val="1"/>
          <w:wAfter w:w="608" w:type="dxa"/>
          <w:trHeight w:val="2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</w:tr>
      <w:tr w:rsidR="00C6013D" w:rsidTr="00C6013D">
        <w:trPr>
          <w:gridAfter w:val="1"/>
          <w:wAfter w:w="608" w:type="dxa"/>
          <w:trHeight w:val="288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</w:pPr>
          </w:p>
        </w:tc>
      </w:tr>
      <w:tr w:rsidR="00C6013D" w:rsidTr="00C6013D">
        <w:trPr>
          <w:gridAfter w:val="1"/>
          <w:wAfter w:w="608" w:type="dxa"/>
          <w:trHeight w:val="3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 w:rsidP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3D" w:rsidRDefault="00C6013D" w:rsidP="00C6013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013D" w:rsidTr="00C6013D">
        <w:trPr>
          <w:gridAfter w:val="1"/>
          <w:wAfter w:w="608" w:type="dxa"/>
          <w:trHeight w:val="3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C6013D" w:rsidTr="00C6013D">
        <w:trPr>
          <w:gridAfter w:val="1"/>
          <w:wAfter w:w="608" w:type="dxa"/>
          <w:trHeight w:val="3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 w:rsidP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3D" w:rsidRDefault="00C6013D" w:rsidP="00C6013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013D" w:rsidTr="00C6013D">
        <w:trPr>
          <w:gridAfter w:val="1"/>
          <w:wAfter w:w="608" w:type="dxa"/>
          <w:trHeight w:val="3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 w:rsidP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3D" w:rsidRDefault="00C6013D" w:rsidP="00C6013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013D" w:rsidTr="00C6013D">
        <w:trPr>
          <w:gridAfter w:val="1"/>
          <w:wAfter w:w="608" w:type="dxa"/>
          <w:trHeight w:val="3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 w:rsidP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3D" w:rsidRDefault="00C6013D" w:rsidP="00C6013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013D" w:rsidTr="00C6013D">
        <w:trPr>
          <w:gridAfter w:val="1"/>
          <w:wAfter w:w="608" w:type="dxa"/>
          <w:trHeight w:val="3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 w:rsidP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3D" w:rsidRDefault="00C6013D" w:rsidP="00C6013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013D" w:rsidTr="00C6013D">
        <w:trPr>
          <w:gridAfter w:val="1"/>
          <w:wAfter w:w="608" w:type="dxa"/>
          <w:trHeight w:val="3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 w:rsidP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3D" w:rsidRDefault="00C6013D" w:rsidP="00C6013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013D" w:rsidTr="00C6013D">
        <w:trPr>
          <w:gridAfter w:val="1"/>
          <w:wAfter w:w="608" w:type="dxa"/>
          <w:trHeight w:val="3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 w:rsidP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3D" w:rsidRDefault="00C6013D" w:rsidP="00C6013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013D" w:rsidTr="00C6013D">
        <w:trPr>
          <w:gridAfter w:val="1"/>
          <w:wAfter w:w="608" w:type="dxa"/>
          <w:trHeight w:val="3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 w:rsidP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3D" w:rsidRDefault="00C6013D" w:rsidP="00C6013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013D" w:rsidTr="00C6013D">
        <w:trPr>
          <w:gridAfter w:val="1"/>
          <w:wAfter w:w="608" w:type="dxa"/>
          <w:trHeight w:val="3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 w:rsidP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3D" w:rsidRDefault="00C6013D" w:rsidP="00C6013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013D" w:rsidTr="00C6013D">
        <w:trPr>
          <w:gridAfter w:val="1"/>
          <w:wAfter w:w="608" w:type="dxa"/>
          <w:trHeight w:val="3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 w:rsidP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3D" w:rsidRDefault="00C6013D" w:rsidP="00C6013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013D" w:rsidTr="00C6013D">
        <w:trPr>
          <w:gridAfter w:val="1"/>
          <w:wAfter w:w="608" w:type="dxa"/>
          <w:trHeight w:val="3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 w:rsidP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3D" w:rsidRDefault="00C6013D" w:rsidP="00C6013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013D" w:rsidTr="00C6013D">
        <w:trPr>
          <w:gridAfter w:val="1"/>
          <w:wAfter w:w="608" w:type="dxa"/>
          <w:trHeight w:val="3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 w:rsidP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3D" w:rsidRDefault="00C6013D" w:rsidP="00C6013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C6013D" w:rsidTr="00C6013D">
        <w:trPr>
          <w:gridAfter w:val="1"/>
          <w:wAfter w:w="608" w:type="dxa"/>
          <w:trHeight w:val="312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 w:rsidP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013D" w:rsidRDefault="00C6013D" w:rsidP="00C6013D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013D" w:rsidRDefault="00C6013D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8F5748" w:rsidRDefault="008F5748">
      <w:pPr>
        <w:ind w:firstLineChars="200" w:firstLine="632"/>
        <w:jc w:val="right"/>
        <w:rPr>
          <w:rFonts w:ascii="Arial" w:hAnsi="Arial" w:cs="Arial"/>
          <w:color w:val="000000"/>
          <w:spacing w:val="23"/>
          <w:sz w:val="27"/>
          <w:szCs w:val="27"/>
          <w:shd w:val="clear" w:color="auto" w:fill="FFFFFF"/>
        </w:rPr>
      </w:pPr>
    </w:p>
    <w:sectPr w:rsidR="008F5748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lMDlkZmI1ZDU3OGIxM2FhYzJjMjQ4ZjY4MTBiZGYifQ=="/>
  </w:docVars>
  <w:rsids>
    <w:rsidRoot w:val="00695E17"/>
    <w:rsid w:val="0013472E"/>
    <w:rsid w:val="00181FBC"/>
    <w:rsid w:val="002517B1"/>
    <w:rsid w:val="002A0263"/>
    <w:rsid w:val="002D0A57"/>
    <w:rsid w:val="00317127"/>
    <w:rsid w:val="00330811"/>
    <w:rsid w:val="00336050"/>
    <w:rsid w:val="00475AE2"/>
    <w:rsid w:val="004D1CD8"/>
    <w:rsid w:val="005A76E5"/>
    <w:rsid w:val="00695E17"/>
    <w:rsid w:val="006F0955"/>
    <w:rsid w:val="00776C0C"/>
    <w:rsid w:val="007A7620"/>
    <w:rsid w:val="007D6188"/>
    <w:rsid w:val="007E2730"/>
    <w:rsid w:val="008A2EC9"/>
    <w:rsid w:val="008F5748"/>
    <w:rsid w:val="009C27AC"/>
    <w:rsid w:val="009C51BF"/>
    <w:rsid w:val="00A913DD"/>
    <w:rsid w:val="00B963C6"/>
    <w:rsid w:val="00BC4D49"/>
    <w:rsid w:val="00BE04C1"/>
    <w:rsid w:val="00C514C5"/>
    <w:rsid w:val="00C6013D"/>
    <w:rsid w:val="00CD24A0"/>
    <w:rsid w:val="00D27AB1"/>
    <w:rsid w:val="00D93C4D"/>
    <w:rsid w:val="00E53F75"/>
    <w:rsid w:val="00E72FFA"/>
    <w:rsid w:val="00ED195E"/>
    <w:rsid w:val="00EF433B"/>
    <w:rsid w:val="00F02523"/>
    <w:rsid w:val="00F514ED"/>
    <w:rsid w:val="5C0D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BDCD1"/>
  <w15:docId w15:val="{9CF10A03-1F1B-4068-A89E-9E060CD7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307</Words>
  <Characters>1755</Characters>
  <Application>Microsoft Office Word</Application>
  <DocSecurity>0</DocSecurity>
  <Lines>14</Lines>
  <Paragraphs>4</Paragraphs>
  <ScaleCrop>false</ScaleCrop>
  <Company>P R C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cp:lastPrinted>2023-10-12T01:57:00Z</cp:lastPrinted>
  <dcterms:created xsi:type="dcterms:W3CDTF">2023-10-07T05:53:00Z</dcterms:created>
  <dcterms:modified xsi:type="dcterms:W3CDTF">2023-10-13T01:37:00Z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5D38AFF1E8DD4A109BC1622A9E93686B_12</vt:lpwstr>
  </property>
</Properties>
</file>